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A" w:rsidRDefault="00AF05B1">
      <w:pPr>
        <w:rPr>
          <w:b/>
          <w:sz w:val="28"/>
          <w:szCs w:val="28"/>
        </w:rPr>
      </w:pPr>
      <w:r w:rsidRPr="00AF05B1">
        <w:rPr>
          <w:sz w:val="28"/>
          <w:szCs w:val="28"/>
        </w:rPr>
        <w:t xml:space="preserve">ОММО 2018 </w:t>
      </w:r>
      <w:r w:rsidRPr="00AF05B1">
        <w:rPr>
          <w:b/>
          <w:sz w:val="28"/>
          <w:szCs w:val="28"/>
        </w:rPr>
        <w:t>Вар 1</w:t>
      </w:r>
    </w:p>
    <w:p w:rsidR="00AF05B1" w:rsidRDefault="00AF05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ММО ВАР1 №1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B1" w:rsidRDefault="00AF05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068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ММО ВАР1 №6-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B1" w:rsidRDefault="00AF05B1">
      <w:pPr>
        <w:rPr>
          <w:sz w:val="24"/>
          <w:szCs w:val="24"/>
        </w:rPr>
      </w:pPr>
    </w:p>
    <w:p w:rsidR="00AF05B1" w:rsidRDefault="00AF05B1">
      <w:pPr>
        <w:rPr>
          <w:sz w:val="24"/>
          <w:szCs w:val="24"/>
        </w:rPr>
      </w:pPr>
    </w:p>
    <w:p w:rsidR="00AF05B1" w:rsidRDefault="00AF05B1">
      <w:pPr>
        <w:rPr>
          <w:b/>
          <w:sz w:val="28"/>
          <w:szCs w:val="28"/>
        </w:rPr>
      </w:pPr>
      <w:r w:rsidRPr="00AF05B1">
        <w:rPr>
          <w:b/>
          <w:sz w:val="28"/>
          <w:szCs w:val="28"/>
        </w:rPr>
        <w:t>Решения:</w:t>
      </w:r>
    </w:p>
    <w:p w:rsidR="00AF05B1" w:rsidRDefault="00AF05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</w:p>
    <w:p w:rsidR="00AF05B1" w:rsidRPr="00933257" w:rsidRDefault="007E68F2" w:rsidP="00AF05B1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2017</m:t>
              </m:r>
            </m:e>
            <m:sup>
              <m:r>
                <w:rPr>
                  <w:rFonts w:ascii="Cambria Math" w:hAnsi="Cambria Math"/>
                </w:rPr>
                <m:t>2016</m:t>
              </m:r>
            </m:sup>
          </m:sSup>
          <m:r>
            <w:rPr>
              <w:rFonts w:ascii="Cambria Math" w:hAnsi="Cambria Math"/>
              <w:lang w:val="en-US"/>
            </w:rPr>
            <m:t>&gt;1*2*…*2016</m:t>
          </m:r>
        </m:oMath>
      </m:oMathPara>
    </w:p>
    <w:p w:rsidR="00AF05B1" w:rsidRDefault="00AF05B1" w:rsidP="00AF05B1">
      <w:pPr>
        <w:rPr>
          <w:rFonts w:eastAsiaTheme="minorEastAsia"/>
        </w:rPr>
      </w:pPr>
      <w:r>
        <w:rPr>
          <w:rFonts w:eastAsiaTheme="minorEastAsia"/>
        </w:rPr>
        <w:t>Ло</w:t>
      </w:r>
      <w:r w:rsidRPr="00933257">
        <w:rPr>
          <w:rFonts w:eastAsiaTheme="minorEastAsia"/>
        </w:rPr>
        <w:t xml:space="preserve">гарифмируем </w:t>
      </w:r>
      <w:r>
        <w:rPr>
          <w:rFonts w:eastAsiaTheme="minorEastAsia"/>
        </w:rPr>
        <w:t>п</w:t>
      </w:r>
      <w:r w:rsidRPr="00933257">
        <w:rPr>
          <w:rFonts w:eastAsiaTheme="minorEastAsia"/>
        </w:rPr>
        <w:t>о основанию</w:t>
      </w:r>
      <w:r>
        <w:rPr>
          <w:rFonts w:eastAsiaTheme="minorEastAsia"/>
        </w:rPr>
        <w:t xml:space="preserve"> 2015 и делим на 2016:</w:t>
      </w:r>
    </w:p>
    <w:p w:rsidR="00AF05B1" w:rsidRPr="00933257" w:rsidRDefault="007E68F2" w:rsidP="00AF05B1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2015</m:t>
            </m:r>
          </m:sub>
        </m:sSub>
        <m:r>
          <w:rPr>
            <w:rFonts w:ascii="Cambria Math" w:hAnsi="Cambria Math"/>
          </w:rPr>
          <m:t>2017</m:t>
        </m:r>
      </m:oMath>
      <w:r w:rsidR="00AF05B1">
        <w:rPr>
          <w:rFonts w:eastAsiaTheme="minorEastAsia"/>
          <w:lang w:val="en-US"/>
        </w:rPr>
        <w:t xml:space="preserve">&gt;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2015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2015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2+…+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2015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2016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2016</m:t>
            </m:r>
          </m:den>
        </m:f>
      </m:oMath>
      <w:r w:rsidR="00AF05B1">
        <w:rPr>
          <w:rFonts w:eastAsiaTheme="minorEastAsia"/>
          <w:lang w:val="en-US"/>
        </w:rPr>
        <w:t xml:space="preserve"> .</w:t>
      </w:r>
    </w:p>
    <w:p w:rsidR="00AF05B1" w:rsidRDefault="00AF05B1" w:rsidP="00AF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2C1B49" w:rsidRDefault="002C1B49" w:rsidP="002C1B49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Определим какое число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грибников, собравших 200 грибов, не могли не принести одинаковое количество грибов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C1B49" w:rsidRDefault="002C1B49" w:rsidP="002C1B49">
      <w:pPr>
        <w:rPr>
          <w:sz w:val="24"/>
          <w:szCs w:val="24"/>
        </w:rPr>
      </w:pPr>
      <w:r>
        <w:rPr>
          <w:sz w:val="24"/>
          <w:szCs w:val="24"/>
        </w:rPr>
        <w:t>Рассмотрим случай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один не принес ни одного гриба, 2-й – 1 гриб, … , (</w:t>
      </w:r>
      <w:r>
        <w:rPr>
          <w:sz w:val="24"/>
          <w:szCs w:val="24"/>
          <w:lang w:val="en-US"/>
        </w:rPr>
        <w:t>n</w:t>
      </w:r>
      <w:r w:rsidRPr="00A90999">
        <w:rPr>
          <w:sz w:val="24"/>
          <w:szCs w:val="24"/>
        </w:rPr>
        <w:t>-1)-</w:t>
      </w:r>
      <w:r>
        <w:rPr>
          <w:sz w:val="24"/>
          <w:szCs w:val="24"/>
        </w:rPr>
        <w:t xml:space="preserve">й – </w:t>
      </w:r>
      <w:r>
        <w:rPr>
          <w:sz w:val="24"/>
          <w:szCs w:val="24"/>
          <w:lang w:val="en-US"/>
        </w:rPr>
        <w:t>n</w:t>
      </w:r>
      <w:r w:rsidRPr="00A90999">
        <w:rPr>
          <w:sz w:val="24"/>
          <w:szCs w:val="24"/>
        </w:rPr>
        <w:t xml:space="preserve">-2, </w:t>
      </w:r>
      <w:r>
        <w:rPr>
          <w:sz w:val="24"/>
          <w:szCs w:val="24"/>
          <w:lang w:val="en-US"/>
        </w:rPr>
        <w:t>n</w:t>
      </w:r>
      <w:r w:rsidRPr="00A90999">
        <w:rPr>
          <w:sz w:val="24"/>
          <w:szCs w:val="24"/>
        </w:rPr>
        <w:t>-</w:t>
      </w:r>
      <w:r>
        <w:rPr>
          <w:sz w:val="24"/>
          <w:szCs w:val="24"/>
        </w:rPr>
        <w:t>й принес остальные грибы до 200. Тогда</w:t>
      </w:r>
    </w:p>
    <w:p w:rsidR="002C1B49" w:rsidRPr="001122BD" w:rsidRDefault="002C1B49" w:rsidP="002C1B49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0+1+…+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n-2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+200-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n-1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=200</m:t>
          </m:r>
        </m:oMath>
      </m:oMathPara>
    </w:p>
    <w:p w:rsidR="002C1B49" w:rsidRDefault="002C1B49" w:rsidP="002C1B49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надо, чтобы </w:t>
      </w:r>
      <m:oMath>
        <m:r>
          <w:rPr>
            <w:rFonts w:ascii="Cambria Math" w:eastAsiaTheme="minorEastAsia" w:hAnsi="Cambria Math"/>
            <w:sz w:val="24"/>
            <w:szCs w:val="24"/>
          </w:rPr>
          <m:t>200-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&gt;n-2</m:t>
        </m:r>
      </m:oMath>
      <w:r w:rsidRPr="001122BD">
        <w:rPr>
          <w:rFonts w:eastAsiaTheme="minorEastAsia"/>
          <w:sz w:val="24"/>
          <w:szCs w:val="24"/>
        </w:rPr>
        <w:t xml:space="preserve"> . </w:t>
      </w:r>
      <w:r>
        <w:rPr>
          <w:rFonts w:eastAsiaTheme="minorEastAsia"/>
          <w:sz w:val="24"/>
          <w:szCs w:val="24"/>
        </w:rPr>
        <w:t>Иначе два грибника принесут одинаковое число грибов</w:t>
      </w:r>
      <w:r>
        <w:rPr>
          <w:sz w:val="24"/>
          <w:szCs w:val="24"/>
        </w:rPr>
        <w:t>. Решаем неравенство</w:t>
      </w:r>
    </w:p>
    <w:p w:rsidR="002C1B49" w:rsidRPr="001122BD" w:rsidRDefault="007E68F2" w:rsidP="002C1B49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-n-402&lt;0</m:t>
          </m:r>
        </m:oMath>
      </m:oMathPara>
    </w:p>
    <w:p w:rsidR="002C1B49" w:rsidRPr="001122BD" w:rsidRDefault="002C1B49" w:rsidP="002C1B49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1+1608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1122BD">
        <w:rPr>
          <w:rFonts w:eastAsiaTheme="minorEastAsia"/>
          <w:sz w:val="24"/>
          <w:szCs w:val="24"/>
        </w:rPr>
        <w:t xml:space="preserve"> .</w:t>
      </w:r>
    </w:p>
    <w:p w:rsidR="002C1B49" w:rsidRPr="001122BD" w:rsidRDefault="002C1B49" w:rsidP="002C1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Максимальное </w:t>
      </w:r>
      <w:r>
        <w:rPr>
          <w:rFonts w:eastAsiaTheme="minorEastAsia"/>
          <w:sz w:val="24"/>
          <w:szCs w:val="24"/>
          <w:lang w:val="en-US"/>
        </w:rPr>
        <w:t>n</w:t>
      </w:r>
      <w:r w:rsidRPr="001122BD">
        <w:rPr>
          <w:rFonts w:eastAsiaTheme="minorEastAsia"/>
          <w:sz w:val="24"/>
          <w:szCs w:val="24"/>
        </w:rPr>
        <w:t>=20.</w:t>
      </w:r>
    </w:p>
    <w:p w:rsidR="002C1B49" w:rsidRDefault="002C1B49" w:rsidP="002C1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Теперь, если число грибников </w:t>
      </w:r>
      <w:r>
        <w:rPr>
          <w:rFonts w:eastAsiaTheme="minorEastAsia"/>
          <w:sz w:val="24"/>
          <w:szCs w:val="24"/>
          <w:lang w:val="en-US"/>
        </w:rPr>
        <w:t>n</w:t>
      </w:r>
      <w:r w:rsidRPr="001122B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будет равно 21, то они минимально могут собрать, чтобы ни у кого не было одинаковое число грибов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:rsidR="002C1B49" w:rsidRPr="004F6EF1" w:rsidRDefault="002C1B49" w:rsidP="002C1B49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0+1+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…+19+20=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21*20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=210&gt;200.</m:t>
          </m:r>
        </m:oMath>
      </m:oMathPara>
    </w:p>
    <w:p w:rsidR="002C1B49" w:rsidRDefault="002C1B49" w:rsidP="002C1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Таким </w:t>
      </w:r>
      <w:proofErr w:type="gramStart"/>
      <w:r>
        <w:rPr>
          <w:rFonts w:eastAsiaTheme="minorEastAsia"/>
          <w:sz w:val="24"/>
          <w:szCs w:val="24"/>
        </w:rPr>
        <w:t>образом</w:t>
      </w:r>
      <w:proofErr w:type="gramEnd"/>
      <w:r>
        <w:rPr>
          <w:rFonts w:eastAsiaTheme="minorEastAsia"/>
          <w:sz w:val="24"/>
          <w:szCs w:val="24"/>
        </w:rPr>
        <w:t xml:space="preserve"> при </w:t>
      </w:r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sz w:val="24"/>
          <w:szCs w:val="24"/>
        </w:rPr>
        <w:t>=21</w:t>
      </w:r>
      <w:r w:rsidRPr="004F6EF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обязательно у кого-то будет одинаковое  число грибов, а при </w:t>
      </w:r>
      <w:r>
        <w:rPr>
          <w:rFonts w:eastAsiaTheme="minorEastAsia"/>
          <w:sz w:val="24"/>
          <w:szCs w:val="24"/>
          <w:lang w:val="en-US"/>
        </w:rPr>
        <w:t>n</w:t>
      </w:r>
      <w:r w:rsidRPr="004F6EF1">
        <w:rPr>
          <w:rFonts w:eastAsiaTheme="minorEastAsia"/>
          <w:sz w:val="24"/>
          <w:szCs w:val="24"/>
        </w:rPr>
        <w:t xml:space="preserve">=20 </w:t>
      </w:r>
      <w:r>
        <w:rPr>
          <w:rFonts w:eastAsiaTheme="minorEastAsia"/>
          <w:sz w:val="24"/>
          <w:szCs w:val="24"/>
        </w:rPr>
        <w:t>, как показывает случай рассмотренный выше, число грибов может быть  разное.</w:t>
      </w:r>
    </w:p>
    <w:p w:rsidR="002C1B49" w:rsidRPr="004F6EF1" w:rsidRDefault="002C1B49" w:rsidP="002C1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Значит ответ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число грибников по условию задачи 21.</w:t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2C1B49" w:rsidRDefault="002C1B49" w:rsidP="002C1B49">
      <w:pPr>
        <w:rPr>
          <w:rFonts w:eastAsiaTheme="minorEastAsia"/>
        </w:rPr>
      </w:pPr>
      <w:r>
        <w:t xml:space="preserve">При </w:t>
      </w:r>
      <w:r>
        <w:rPr>
          <w:lang w:val="en-US"/>
        </w:rPr>
        <w:t>n</w:t>
      </w:r>
      <w:r w:rsidRPr="00144A07">
        <w:t xml:space="preserve">=1 </w:t>
      </w: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+7</m:t>
        </m:r>
        <m:r>
          <w:rPr>
            <w:rFonts w:ascii="Cambria Math" w:hAnsi="Cambria Math"/>
            <w:lang w:val="en-US"/>
          </w:rPr>
          <m:t>an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должно делиться на 15, т.е</w:t>
      </w:r>
      <w:r w:rsidRPr="00144A07">
        <w:rPr>
          <w:rFonts w:eastAsiaTheme="minorEastAsia"/>
        </w:rPr>
        <w:t>. 7+</w:t>
      </w:r>
      <w:r>
        <w:rPr>
          <w:rFonts w:eastAsiaTheme="minorEastAsia"/>
        </w:rPr>
        <w:t xml:space="preserve"> </w:t>
      </w:r>
      <w:r w:rsidRPr="00144A07">
        <w:rPr>
          <w:rFonts w:eastAsiaTheme="minorEastAsia"/>
        </w:rPr>
        <w:t>7</w:t>
      </w:r>
      <w:r>
        <w:rPr>
          <w:rFonts w:eastAsiaTheme="minorEastAsia"/>
          <w:lang w:val="en-US"/>
        </w:rPr>
        <w:t>a</w:t>
      </w:r>
      <w:r w:rsidRPr="00144A07">
        <w:rPr>
          <w:rFonts w:eastAsiaTheme="minorEastAsia"/>
        </w:rPr>
        <w:t>=15</w:t>
      </w:r>
      <w:r>
        <w:rPr>
          <w:rFonts w:eastAsiaTheme="minorEastAsia"/>
          <w:lang w:val="en-US"/>
        </w:rPr>
        <w:t>t</w:t>
      </w:r>
      <w:r w:rsidRPr="00144A07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или</w:t>
      </w:r>
      <w:proofErr w:type="gramEnd"/>
      <w:r w:rsidRPr="00144A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а должно иметь вид </w:t>
      </w:r>
    </w:p>
    <w:p w:rsidR="002C1B49" w:rsidRPr="00144A07" w:rsidRDefault="002C1B49" w:rsidP="002C1B49">
      <w:pPr>
        <w:rPr>
          <w:rFonts w:eastAsiaTheme="minorEastAsia"/>
        </w:rPr>
      </w:pPr>
      <w:r>
        <w:rPr>
          <w:rFonts w:eastAsiaTheme="minorEastAsia"/>
          <w:lang w:val="en-US"/>
        </w:rPr>
        <w:t>a=15t/7-1=15s-1</w:t>
      </w:r>
      <w:r w:rsidRPr="00144A07">
        <w:rPr>
          <w:rFonts w:eastAsiaTheme="minorEastAsia"/>
          <w:lang w:val="en-US"/>
        </w:rPr>
        <w:t xml:space="preserve">, </w:t>
      </w:r>
      <w:proofErr w:type="gramStart"/>
      <w:r>
        <w:rPr>
          <w:rFonts w:eastAsiaTheme="minorEastAsia"/>
        </w:rPr>
        <w:t>где</w:t>
      </w:r>
      <w:r w:rsidRPr="00144A07">
        <w:rPr>
          <w:rFonts w:eastAsiaTheme="minorEastAsia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</w:rPr>
          <m:t>s</m:t>
        </m:r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∈</m:t>
        </m:r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  <w:lang w:val="en-US"/>
        </w:rPr>
        <w:t>.</w:t>
      </w:r>
      <w:r w:rsidRPr="00144A07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При этом остаток при </w:t>
      </w:r>
      <w:proofErr w:type="gramStart"/>
      <w:r>
        <w:rPr>
          <w:rFonts w:eastAsiaTheme="minorEastAsia"/>
        </w:rPr>
        <w:t>делении</w:t>
      </w:r>
      <w:proofErr w:type="gramEnd"/>
      <w:r>
        <w:rPr>
          <w:rFonts w:eastAsiaTheme="minorEastAsia"/>
        </w:rPr>
        <w:t xml:space="preserve"> а на 15 равен 14.</w:t>
      </w:r>
    </w:p>
    <w:p w:rsidR="002C1B49" w:rsidRDefault="002C1B49" w:rsidP="002C1B49">
      <w:pPr>
        <w:rPr>
          <w:rFonts w:eastAsiaTheme="minorEastAsia"/>
        </w:rPr>
      </w:pPr>
      <w:r>
        <w:rPr>
          <w:rFonts w:eastAsiaTheme="minorEastAsia"/>
        </w:rPr>
        <w:t xml:space="preserve">Докажем по индукции, что и при других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остаток будет 14.</w:t>
      </w:r>
    </w:p>
    <w:p w:rsidR="002C1B49" w:rsidRDefault="002C1B49" w:rsidP="002C1B49">
      <w:pPr>
        <w:rPr>
          <w:rFonts w:eastAsiaTheme="minorEastAsia"/>
        </w:rPr>
      </w:pPr>
      <w:r>
        <w:rPr>
          <w:rFonts w:eastAsiaTheme="minorEastAsia"/>
        </w:rPr>
        <w:t xml:space="preserve">При </w:t>
      </w:r>
      <w:r>
        <w:rPr>
          <w:rFonts w:eastAsiaTheme="minorEastAsia"/>
          <w:lang w:val="en-US"/>
        </w:rPr>
        <w:t>n</w:t>
      </w:r>
      <w:r w:rsidRPr="00827B74">
        <w:rPr>
          <w:rFonts w:eastAsiaTheme="minorEastAsia"/>
        </w:rPr>
        <w:t xml:space="preserve">=1 </w:t>
      </w:r>
      <w:r>
        <w:rPr>
          <w:rFonts w:eastAsiaTheme="minorEastAsia"/>
        </w:rPr>
        <w:t xml:space="preserve">выполняется. Предполагаем, что при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выполняется. При </w:t>
      </w:r>
      <w:r>
        <w:rPr>
          <w:rFonts w:eastAsiaTheme="minorEastAsia"/>
          <w:lang w:val="en-US"/>
        </w:rPr>
        <w:t>n</w:t>
      </w:r>
      <w:r w:rsidRPr="002C1B49">
        <w:rPr>
          <w:rFonts w:eastAsiaTheme="minorEastAsia"/>
        </w:rPr>
        <w:t>+1</w:t>
      </w:r>
    </w:p>
    <w:p w:rsidR="002C1B49" w:rsidRDefault="002C1B49" w:rsidP="002C1B49">
      <w:pPr>
        <w:rPr>
          <w:i/>
        </w:r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15s-1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=10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+3n+1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++10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+5n+1</m:t>
            </m:r>
          </m:e>
        </m:d>
        <m:r>
          <w:rPr>
            <w:rFonts w:ascii="Cambria Math" w:hAnsi="Cambria Math"/>
          </w:rPr>
          <m:t>+7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15s-1</m:t>
            </m:r>
          </m:e>
        </m:d>
        <m:r>
          <w:rPr>
            <w:rFonts w:ascii="Cambria Math" w:hAnsi="Cambria Math"/>
          </w:rPr>
          <m:t>n+7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15s-1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+7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15s-1</m:t>
                </m:r>
              </m:e>
            </m:d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+30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+30n+</m:t>
        </m:r>
        <m:r>
          <w:rPr>
            <w:rFonts w:ascii="Cambria Math" w:hAnsi="Cambria Math"/>
          </w:rPr>
          <w:lastRenderedPageBreak/>
          <m:t>+10-15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-15n-3+7*15s-7=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+7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15s-1</m:t>
                </m:r>
              </m:e>
            </m:d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+[30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++30-15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-15n+7*15s]</m:t>
        </m:r>
      </m:oMath>
      <w:r w:rsidRPr="002520FD">
        <w:rPr>
          <w:rFonts w:eastAsiaTheme="minorEastAsia"/>
          <w:i/>
        </w:rPr>
        <w:t>.</w:t>
      </w:r>
    </w:p>
    <w:p w:rsidR="002C1B49" w:rsidRDefault="002C1B49" w:rsidP="002C1B49">
      <w:r>
        <w:t>В первой квадратной скобке выражение делится на 15 с остатком 14 по предположению, а выражение во второй без остатка. Доказали.</w:t>
      </w:r>
    </w:p>
    <w:p w:rsidR="002C1B49" w:rsidRPr="002520FD" w:rsidRDefault="002C1B49" w:rsidP="002C1B49">
      <w:r>
        <w:t xml:space="preserve">Ответ: 14. </w:t>
      </w:r>
    </w:p>
    <w:p w:rsidR="002C1B49" w:rsidRDefault="002C1B49" w:rsidP="002C1B49">
      <w:pPr>
        <w:rPr>
          <w:b/>
          <w:sz w:val="28"/>
          <w:szCs w:val="28"/>
        </w:rPr>
      </w:pP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0264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673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C" w:rsidRDefault="00A72D6C" w:rsidP="002C1B49">
      <w:pPr>
        <w:rPr>
          <w:b/>
          <w:sz w:val="28"/>
          <w:szCs w:val="28"/>
        </w:rPr>
      </w:pPr>
    </w:p>
    <w:p w:rsidR="00A72D6C" w:rsidRDefault="00A72D6C" w:rsidP="002C1B49">
      <w:pPr>
        <w:rPr>
          <w:b/>
          <w:sz w:val="28"/>
          <w:szCs w:val="28"/>
        </w:rPr>
      </w:pP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</w:p>
    <w:p w:rsidR="002C1B49" w:rsidRDefault="002C1B49" w:rsidP="002C1B49">
      <w:r>
        <w:t>Постоим на координатной плоскости Оху множество решений неравенства</w:t>
      </w:r>
    </w:p>
    <w:p w:rsidR="002C1B49" w:rsidRPr="002C1B49" w:rsidRDefault="002C1B49" w:rsidP="002C1B49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x)(y^2)(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&lt;0</m:t>
        </m:r>
      </m:oMath>
      <w:r w:rsidRPr="003369C0">
        <w:rPr>
          <w:rFonts w:eastAsiaTheme="minorEastAsia"/>
        </w:rPr>
        <w:t xml:space="preserve"> .</w:t>
      </w:r>
    </w:p>
    <w:p w:rsidR="002C1B49" w:rsidRDefault="002C1B49" w:rsidP="002C1B49">
      <w:pPr>
        <w:rPr>
          <w:rFonts w:eastAsiaTheme="minorEastAsia"/>
        </w:rPr>
      </w:pPr>
      <w:proofErr w:type="gramStart"/>
      <w:r>
        <w:rPr>
          <w:rFonts w:eastAsiaTheme="minorEastAsia"/>
        </w:rPr>
        <w:t>Для этого построим множество нулей функции</w:t>
      </w:r>
      <w:r w:rsidRPr="003369C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=(y-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sinx</m:t>
                </m:r>
              </m:e>
            </m:d>
          </m:e>
        </m:func>
        <m:r>
          <w:rPr>
            <w:rFonts w:ascii="Cambria Math" w:eastAsiaTheme="minorEastAsia" w:hAnsi="Cambria Math"/>
          </w:rPr>
          <m:t>)(y+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sinx</m:t>
                </m:r>
              </m:e>
            </m:d>
          </m:e>
        </m:func>
        <m:r>
          <w:rPr>
            <w:rFonts w:ascii="Cambria Math" w:eastAsiaTheme="minorEastAsia" w:hAnsi="Cambria Math"/>
          </w:rPr>
          <m:t>)(y-</m:t>
        </m:r>
        <m:r>
          <m:rPr>
            <m:sty m:val="p"/>
          </m:rPr>
          <w:rPr>
            <w:rFonts w:ascii="Cambria Math" w:eastAsiaTheme="minorEastAsia" w:hAnsi="Cambria Math"/>
          </w:rPr>
          <m:t>arcsin⁡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)(y+</m:t>
        </m:r>
        <m:r>
          <m:rPr>
            <m:sty m:val="p"/>
          </m:rPr>
          <w:rPr>
            <w:rFonts w:ascii="Cambria Math" w:eastAsiaTheme="minorEastAsia" w:hAnsi="Cambria Math"/>
          </w:rPr>
          <m:t>arcsin⁡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)(y-</m:t>
        </m:r>
        <m:r>
          <m:rPr>
            <m:sty m:val="p"/>
          </m:rPr>
          <w:rPr>
            <w:rFonts w:ascii="Cambria Math" w:eastAsiaTheme="minorEastAsia" w:hAnsi="Cambria Math"/>
          </w:rPr>
          <m:t>arcsin⁡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)(y+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=0</m:t>
        </m:r>
      </m:oMath>
      <w:r w:rsidRPr="003369C0">
        <w:rPr>
          <w:rFonts w:eastAsiaTheme="minorEastAsia"/>
        </w:rPr>
        <w:t xml:space="preserve"> .</w:t>
      </w:r>
      <w:proofErr w:type="gramEnd"/>
    </w:p>
    <w:p w:rsidR="002C1B49" w:rsidRPr="00D27824" w:rsidRDefault="002C1B49" w:rsidP="002C1B49">
      <w:pPr>
        <w:rPr>
          <w:rFonts w:eastAsiaTheme="minorEastAsia"/>
          <w:i/>
        </w:rPr>
      </w:pPr>
      <w:r>
        <w:rPr>
          <w:rFonts w:eastAsiaTheme="minorEastAsia"/>
        </w:rPr>
        <w:t xml:space="preserve">Заметим, что каждый сомножитель функции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 w:rsidRPr="00AC15B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периодический по х с периодом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 </w:t>
      </w:r>
      <w:r w:rsidRPr="00D27824">
        <w:rPr>
          <w:rFonts w:eastAsiaTheme="minorEastAsia"/>
        </w:rPr>
        <w:t>,а сама функция по</w:t>
      </w:r>
      <w:r>
        <w:rPr>
          <w:rFonts w:eastAsiaTheme="minorEastAsia"/>
        </w:rPr>
        <w:t xml:space="preserve"> х </w:t>
      </w:r>
      <w:r w:rsidRPr="00D27824">
        <w:rPr>
          <w:rFonts w:eastAsiaTheme="minorEastAsia"/>
        </w:rPr>
        <w:t xml:space="preserve"> пе</w:t>
      </w:r>
      <w:r>
        <w:rPr>
          <w:rFonts w:eastAsiaTheme="minorEastAsia"/>
        </w:rPr>
        <w:t>р</w:t>
      </w:r>
      <w:r w:rsidRPr="00D27824">
        <w:rPr>
          <w:rFonts w:eastAsiaTheme="minorEastAsia"/>
        </w:rPr>
        <w:t>иодическая с пе</w:t>
      </w:r>
      <w:r>
        <w:rPr>
          <w:rFonts w:eastAsiaTheme="minorEastAsia"/>
        </w:rPr>
        <w:t>р</w:t>
      </w:r>
      <w:r w:rsidRPr="00D27824">
        <w:rPr>
          <w:rFonts w:eastAsiaTheme="minorEastAsia"/>
        </w:rPr>
        <w:t>иодом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>и нечетная по х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т.е.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,y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 xml:space="preserve"> и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-x,y</m:t>
            </m:r>
          </m:e>
        </m:d>
        <m:r>
          <w:rPr>
            <w:rFonts w:ascii="Cambria Math" w:eastAsiaTheme="minorEastAsia" w:hAnsi="Cambria Math"/>
          </w:rPr>
          <m:t>=-F(x,y)</m:t>
        </m:r>
      </m:oMath>
      <w:r w:rsidRPr="00D2782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.</w:t>
      </w:r>
    </w:p>
    <w:p w:rsidR="002C1B49" w:rsidRPr="00CF404B" w:rsidRDefault="002C1B49" w:rsidP="002C1B49">
      <w:pPr>
        <w:rPr>
          <w:rFonts w:eastAsiaTheme="minorEastAsia"/>
        </w:rPr>
      </w:pPr>
      <w:r>
        <w:rPr>
          <w:rFonts w:eastAsiaTheme="minorEastAsia"/>
        </w:rPr>
        <w:t xml:space="preserve">Рассмотрим  каждый сомножитель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x∈[-π,π]</m:t>
        </m:r>
      </m:oMath>
      <w:r>
        <w:rPr>
          <w:rFonts w:eastAsiaTheme="minorEastAsia"/>
        </w:rPr>
        <w:t>.</w:t>
      </w:r>
    </w:p>
    <w:p w:rsidR="002C1B49" w:rsidRPr="00FA6A78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w:rPr>
            <w:rFonts w:ascii="Cambria Math" w:eastAsiaTheme="minorEastAsia" w:hAnsi="Cambria Math"/>
            <w:lang w:val="en-US"/>
          </w:rPr>
          <m:t>sinx</m:t>
        </m:r>
        <m:r>
          <w:rPr>
            <w:rFonts w:ascii="Cambria Math" w:eastAsiaTheme="minorEastAsia" w:hAnsi="Cambria Math"/>
          </w:rPr>
          <m:t>)</m:t>
        </m:r>
      </m:oMath>
      <w:r w:rsidRPr="00FA6A78">
        <w:rPr>
          <w:rFonts w:eastAsiaTheme="minorEastAsia"/>
        </w:rPr>
        <w:t xml:space="preserve"> – </w:t>
      </w:r>
      <w:r>
        <w:rPr>
          <w:rFonts w:eastAsiaTheme="minorEastAsia"/>
        </w:rPr>
        <w:t>функция нечетная.</w:t>
      </w:r>
    </w:p>
    <w:p w:rsidR="002C1B49" w:rsidRP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x∈[0,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]</m:t>
        </m:r>
      </m:oMath>
      <w:r w:rsidRPr="00FA6A7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функция возрастает, </w:t>
      </w:r>
      <m:oMath>
        <m:r>
          <w:rPr>
            <w:rFonts w:ascii="Cambria Math" w:eastAsiaTheme="minorEastAsia" w:hAnsi="Cambria Math"/>
          </w:rPr>
          <m:t>siny=sinx</m:t>
        </m:r>
      </m:oMath>
      <w:r>
        <w:rPr>
          <w:rFonts w:eastAsiaTheme="minorEastAsia"/>
        </w:rPr>
        <w:t xml:space="preserve">   и </w:t>
      </w:r>
      <m:oMath>
        <m:r>
          <w:rPr>
            <w:rFonts w:ascii="Cambria Math" w:eastAsiaTheme="minorEastAsia" w:hAnsi="Cambria Math"/>
          </w:rPr>
          <m:t>y=x</m:t>
        </m:r>
      </m:oMath>
      <w:r w:rsidRPr="00FA6A78">
        <w:rPr>
          <w:rFonts w:eastAsiaTheme="minorEastAsia"/>
        </w:rPr>
        <w:t>.</w:t>
      </w:r>
    </w:p>
    <w:p w:rsidR="002C1B49" w:rsidRDefault="002C1B49" w:rsidP="002C1B49">
      <w:pPr>
        <w:pStyle w:val="a5"/>
        <w:rPr>
          <w:rFonts w:eastAsiaTheme="minorEastAsia"/>
        </w:rPr>
      </w:pPr>
      <w:r w:rsidRPr="00FA6A78"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x∈[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,π]</m:t>
        </m:r>
      </m:oMath>
      <w:r w:rsidRPr="00FA6A78">
        <w:rPr>
          <w:rFonts w:eastAsiaTheme="minorEastAsia"/>
        </w:rPr>
        <w:t xml:space="preserve"> </w:t>
      </w:r>
      <w:r w:rsidRPr="00FA6A78">
        <w:rPr>
          <w:rFonts w:ascii="Calibri" w:eastAsiaTheme="minorEastAsia" w:hAnsi="Calibri" w:cs="Calibri"/>
        </w:rPr>
        <w:t>функция</w:t>
      </w:r>
      <w:r w:rsidRPr="00FA6A78">
        <w:rPr>
          <w:rFonts w:eastAsiaTheme="minorEastAsia"/>
        </w:rPr>
        <w:t xml:space="preserve"> </w:t>
      </w:r>
      <w:r>
        <w:rPr>
          <w:rFonts w:eastAsiaTheme="minorEastAsia"/>
        </w:rPr>
        <w:t>убыв</w:t>
      </w:r>
      <w:r w:rsidRPr="00FA6A78">
        <w:rPr>
          <w:rFonts w:ascii="Calibri" w:eastAsiaTheme="minorEastAsia" w:hAnsi="Calibri" w:cs="Calibri"/>
        </w:rPr>
        <w:t>ает</w:t>
      </w:r>
      <w:r w:rsidRPr="00FA6A7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siny=sinx</m:t>
        </m:r>
      </m:oMath>
      <w:r>
        <w:rPr>
          <w:rFonts w:eastAsiaTheme="minorEastAsia"/>
        </w:rPr>
        <w:t xml:space="preserve">   </w:t>
      </w:r>
      <w:r w:rsidRPr="00FA6A78">
        <w:rPr>
          <w:rFonts w:eastAsiaTheme="minorEastAsia"/>
        </w:rPr>
        <w:t xml:space="preserve">  </w:t>
      </w:r>
      <w:r w:rsidRPr="00FA6A78">
        <w:rPr>
          <w:rFonts w:ascii="Calibri" w:eastAsiaTheme="minorEastAsia" w:hAnsi="Calibri" w:cs="Calibri"/>
        </w:rPr>
        <w:t>и</w:t>
      </w:r>
      <m:oMath>
        <m:r>
          <w:rPr>
            <w:rFonts w:ascii="Cambria Math" w:eastAsiaTheme="minorEastAsia" w:hAnsi="Cambria Math"/>
          </w:rPr>
          <m:t xml:space="preserve"> y=π-x</m:t>
        </m:r>
      </m:oMath>
      <w:r w:rsidRPr="00FA6A78">
        <w:rPr>
          <w:rFonts w:eastAsiaTheme="minorEastAsia"/>
        </w:rPr>
        <w:t>.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</w:rPr>
        <w:t>Ее график: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7897F37" wp14:editId="60E23306">
            <wp:extent cx="4363059" cy="42868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42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pStyle w:val="a5"/>
        <w:rPr>
          <w:rFonts w:eastAsiaTheme="minorEastAsia"/>
        </w:rPr>
      </w:pPr>
    </w:p>
    <w:p w:rsidR="002C1B49" w:rsidRDefault="002C1B49" w:rsidP="002C1B49">
      <w:pPr>
        <w:rPr>
          <w:rFonts w:eastAsiaTheme="minorEastAsia"/>
        </w:rPr>
      </w:pPr>
    </w:p>
    <w:p w:rsidR="002C1B49" w:rsidRPr="002D32AD" w:rsidRDefault="002C1B49" w:rsidP="002C1B49">
      <w:pPr>
        <w:rPr>
          <w:rFonts w:eastAsiaTheme="minorEastAsia"/>
        </w:rPr>
      </w:pPr>
    </w:p>
    <w:p w:rsidR="002C1B49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w:lastRenderedPageBreak/>
          <m:t>y</m:t>
        </m:r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w:rPr>
            <w:rFonts w:ascii="Cambria Math" w:eastAsiaTheme="minorEastAsia" w:hAnsi="Cambria Math"/>
            <w:lang w:val="en-US"/>
          </w:rPr>
          <m:t>sinx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–</w:t>
      </w:r>
      <w:r w:rsidRPr="00DD3FB5">
        <w:rPr>
          <w:rFonts w:eastAsiaTheme="minorEastAsia"/>
        </w:rPr>
        <w:t xml:space="preserve"> </w:t>
      </w:r>
      <w:r>
        <w:rPr>
          <w:rFonts w:eastAsiaTheme="minorEastAsia"/>
        </w:rPr>
        <w:t>отражение 1. относительно оси х.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5864368F" wp14:editId="178E0406">
            <wp:extent cx="4191585" cy="43440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2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43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DD3FB5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DD3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сдвиг 1. влево по оси х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EE2274F" wp14:editId="350ACC1B">
            <wp:extent cx="4296375" cy="4344007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3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43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Pr="002D32AD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w:lastRenderedPageBreak/>
          <m:t>y</m:t>
        </m:r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544E0F">
        <w:rPr>
          <w:rFonts w:eastAsiaTheme="minorEastAsia"/>
        </w:rPr>
        <w:t xml:space="preserve"> </w:t>
      </w:r>
      <w:r w:rsidRPr="00544E0F">
        <w:rPr>
          <w:rFonts w:ascii="Calibri" w:eastAsiaTheme="minorEastAsia" w:hAnsi="Calibri" w:cs="Calibri"/>
        </w:rPr>
        <w:t>–</w:t>
      </w:r>
      <w:r w:rsidRPr="00544E0F">
        <w:rPr>
          <w:rFonts w:eastAsiaTheme="minorEastAsia"/>
        </w:rPr>
        <w:t xml:space="preserve"> </w:t>
      </w:r>
      <w:r w:rsidRPr="00544E0F">
        <w:rPr>
          <w:rFonts w:ascii="Calibri" w:eastAsiaTheme="minorEastAsia" w:hAnsi="Calibri" w:cs="Calibri"/>
        </w:rPr>
        <w:t>отражение</w:t>
      </w:r>
      <w:r>
        <w:rPr>
          <w:rFonts w:eastAsiaTheme="minorEastAsia"/>
        </w:rPr>
        <w:t xml:space="preserve"> 3</w:t>
      </w:r>
      <w:r w:rsidRPr="00544E0F">
        <w:rPr>
          <w:rFonts w:eastAsiaTheme="minorEastAsia"/>
        </w:rPr>
        <w:t xml:space="preserve">. </w:t>
      </w:r>
      <w:r>
        <w:rPr>
          <w:rFonts w:ascii="Calibri" w:eastAsiaTheme="minorEastAsia" w:hAnsi="Calibri" w:cs="Calibri"/>
        </w:rPr>
        <w:t>относительно оси х.</w:t>
      </w:r>
      <w:r>
        <w:rPr>
          <w:noProof/>
          <w:lang w:eastAsia="ru-RU"/>
        </w:rPr>
        <w:drawing>
          <wp:inline distT="0" distB="0" distL="0" distR="0" wp14:anchorId="40BC98C0" wp14:editId="1E3CCB9A">
            <wp:extent cx="4267796" cy="4410691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4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– отражение 1. вправо по оси х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B8E491C" wp14:editId="0C9776F0">
            <wp:extent cx="4334480" cy="4391638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5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w:lastRenderedPageBreak/>
          <m:t>y</m:t>
        </m:r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  <w:lang w:val="en-US"/>
          </w:rPr>
          <m:t>arcsin</m:t>
        </m:r>
        <m:r>
          <w:rPr>
            <w:rFonts w:ascii="Cambria Math" w:eastAsiaTheme="minorEastAsia" w:hAnsi="Cambria Math"/>
          </w:rPr>
          <m:t>⁡(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– отражение 5. относительно х.</w:t>
      </w: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C296219" wp14:editId="4AA522BC">
            <wp:extent cx="4410691" cy="4410691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6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Pr="00CF404B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Объединяя 1-6 получим множество точек функции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в виде квадратов, представленных на рисунке,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x∈[-π,π]</m:t>
        </m:r>
      </m:oMath>
      <w:r w:rsidRPr="002D32AD">
        <w:rPr>
          <w:rFonts w:eastAsiaTheme="minorEastAsia"/>
        </w:rPr>
        <w:t>.</w:t>
      </w:r>
    </w:p>
    <w:p w:rsidR="002C1B49" w:rsidRPr="002D32AD" w:rsidRDefault="002C1B49" w:rsidP="002C1B49">
      <w:pPr>
        <w:pStyle w:val="a5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1B4FEE6A" wp14:editId="647A1DAA">
            <wp:extent cx="5940425" cy="336931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7-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Pr="00DD3FB5" w:rsidRDefault="002C1B49" w:rsidP="002C1B49">
      <w:pPr>
        <w:pStyle w:val="a5"/>
        <w:rPr>
          <w:rFonts w:eastAsiaTheme="minorEastAsia"/>
        </w:rPr>
      </w:pPr>
    </w:p>
    <w:p w:rsidR="002C1B49" w:rsidRDefault="002C1B49" w:rsidP="002C1B49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Внутри каждого квадрата знак функции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 имеет постоянное значение. Для его определения  легче всего вычислить значение функции в какой </w:t>
      </w:r>
      <w:proofErr w:type="gramStart"/>
      <w:r>
        <w:rPr>
          <w:rFonts w:eastAsiaTheme="minorEastAsia"/>
        </w:rPr>
        <w:t>–л</w:t>
      </w:r>
      <w:proofErr w:type="gramEnd"/>
      <w:r>
        <w:rPr>
          <w:rFonts w:eastAsiaTheme="minorEastAsia"/>
        </w:rPr>
        <w:t xml:space="preserve">ибо точке внутри </w:t>
      </w:r>
      <w:r>
        <w:rPr>
          <w:rFonts w:eastAsiaTheme="minorEastAsia"/>
        </w:rPr>
        <w:lastRenderedPageBreak/>
        <w:t xml:space="preserve">квадрата (лучше в центре). Можно воспользоваться свойством, что при переходе через границу квадратов, функция </w:t>
      </w:r>
      <m:oMath>
        <m:r>
          <w:rPr>
            <w:rFonts w:ascii="Cambria Math" w:eastAsiaTheme="minorEastAsia" w:hAnsi="Cambria Math"/>
          </w:rPr>
          <m:t>F(x,y)</m:t>
        </m:r>
      </m:oMath>
      <w:r w:rsidRPr="00853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изменяет знак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противоположный.</w:t>
      </w:r>
    </w:p>
    <w:p w:rsidR="002C1B49" w:rsidRPr="00A72D6C" w:rsidRDefault="002C1B49" w:rsidP="00A72D6C">
      <w:pPr>
        <w:pStyle w:val="a5"/>
        <w:rPr>
          <w:rFonts w:eastAsiaTheme="minorEastAsia"/>
        </w:rPr>
      </w:pPr>
      <w:r>
        <w:rPr>
          <w:rFonts w:eastAsiaTheme="minorEastAsia"/>
        </w:rPr>
        <w:t>На рисунке области, закрашенные голубым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соответствуют множеству точек, удовлетворяющих исходному неравенству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 w:rsidRPr="008539AF">
        <w:rPr>
          <w:rFonts w:eastAsiaTheme="minorEastAsia"/>
        </w:rPr>
        <w:t xml:space="preserve">. </w:t>
      </w:r>
      <w:r>
        <w:rPr>
          <w:rFonts w:eastAsiaTheme="minorEastAsia"/>
        </w:rPr>
        <w:t>Используя свойство периодичности,  можно распространить множество  на всю ось х.</w:t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bookmarkStart w:id="0" w:name="_GoBack"/>
      <w:bookmarkEnd w:id="0"/>
    </w:p>
    <w:p w:rsidR="002C1B49" w:rsidRDefault="007E68F2" w:rsidP="002C1B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349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:rsidR="007C2B8F" w:rsidRDefault="007E68F2" w:rsidP="007C2B8F">
      <w:pPr>
        <w:rPr>
          <w:rFonts w:eastAsiaTheme="minorEastAsia"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(x-a)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C2B8F">
        <w:rPr>
          <w:rFonts w:eastAsiaTheme="minorEastAsia"/>
          <w:i/>
        </w:rPr>
        <w:t xml:space="preserve">.     </w:t>
      </w:r>
      <w:r w:rsidR="007C2B8F" w:rsidRPr="00483A2A">
        <w:rPr>
          <w:rFonts w:eastAsiaTheme="minorEastAsia"/>
        </w:rPr>
        <w:t xml:space="preserve"> (1)</w:t>
      </w:r>
    </w:p>
    <w:p w:rsidR="007C2B8F" w:rsidRPr="007C2B8F" w:rsidRDefault="007C2B8F" w:rsidP="007C2B8F">
      <w:pPr>
        <w:rPr>
          <w:rFonts w:eastAsiaTheme="minorEastAsia"/>
        </w:rPr>
      </w:pPr>
      <w:r>
        <w:rPr>
          <w:rFonts w:eastAsiaTheme="minorEastAsia"/>
        </w:rPr>
        <w:t xml:space="preserve">Сделаем замену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(x-a)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=t≥0</m:t>
        </m:r>
      </m:oMath>
      <w:r w:rsidRPr="00483A2A">
        <w:rPr>
          <w:rFonts w:eastAsiaTheme="minorEastAsia"/>
        </w:rPr>
        <w:t xml:space="preserve">. </w:t>
      </w:r>
    </w:p>
    <w:p w:rsidR="007C2B8F" w:rsidRPr="004F4C2C" w:rsidRDefault="007C2B8F" w:rsidP="007C2B8F">
      <w:pPr>
        <w:rPr>
          <w:rFonts w:eastAsiaTheme="minorEastAsia"/>
        </w:rPr>
      </w:pPr>
      <w:r>
        <w:rPr>
          <w:rFonts w:eastAsiaTheme="minorEastAsia"/>
        </w:rPr>
        <w:t>Получим уравнение</w:t>
      </w:r>
    </w:p>
    <w:p w:rsidR="007C2B8F" w:rsidRPr="007C2B8F" w:rsidRDefault="007C2B8F" w:rsidP="007C2B8F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=at+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7C2B8F">
        <w:rPr>
          <w:rFonts w:eastAsiaTheme="minorEastAsia"/>
        </w:rPr>
        <w:t xml:space="preserve">                              (2)</w:t>
      </w:r>
    </w:p>
    <w:p w:rsidR="007C2B8F" w:rsidRPr="00A234F9" w:rsidRDefault="007C2B8F" w:rsidP="007C2B8F">
      <w:pPr>
        <w:rPr>
          <w:rFonts w:eastAsiaTheme="minorEastAsia"/>
        </w:rPr>
      </w:pPr>
      <w:r w:rsidRPr="00483A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t≥0</m:t>
        </m:r>
      </m:oMath>
      <w:r>
        <w:rPr>
          <w:rFonts w:eastAsiaTheme="minorEastAsia"/>
        </w:rPr>
        <w:t xml:space="preserve"> </w:t>
      </w:r>
      <w:r w:rsidRPr="00483A2A">
        <w:rPr>
          <w:rFonts w:eastAsiaTheme="minorEastAsia"/>
        </w:rPr>
        <w:t>.</w:t>
      </w:r>
    </w:p>
    <w:p w:rsidR="007C2B8F" w:rsidRPr="00A234F9" w:rsidRDefault="007C2B8F" w:rsidP="007C2B8F">
      <w:pPr>
        <w:rPr>
          <w:rFonts w:eastAsiaTheme="minorEastAsia"/>
        </w:rPr>
      </w:pPr>
      <w:r>
        <w:rPr>
          <w:rFonts w:eastAsiaTheme="minorEastAsia"/>
        </w:rPr>
        <w:t xml:space="preserve">Если корень этого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, то уравнение (1) будет иметь два корня </w:t>
      </w:r>
      <m:oMath>
        <m:r>
          <w:rPr>
            <w:rFonts w:ascii="Cambria Math" w:eastAsiaTheme="minorEastAsia" w:hAnsi="Cambria Math"/>
          </w:rPr>
          <m:t>x=a±√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acc>
      </m:oMath>
      <w:r w:rsidRPr="00A234F9">
        <w:rPr>
          <w:rFonts w:eastAsiaTheme="minorEastAsia"/>
        </w:rPr>
        <w:t xml:space="preserve"> .</w:t>
      </w:r>
    </w:p>
    <w:p w:rsidR="007C2B8F" w:rsidRDefault="007C2B8F" w:rsidP="007C2B8F">
      <w:pPr>
        <w:rPr>
          <w:rFonts w:eastAsiaTheme="minorEastAsia"/>
        </w:rPr>
      </w:pPr>
      <w:r>
        <w:rPr>
          <w:rFonts w:eastAsiaTheme="minorEastAsia"/>
        </w:rPr>
        <w:t xml:space="preserve">Поэтому необходимым условием будет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=0 </m:t>
        </m:r>
      </m:oMath>
      <w:r w:rsidRPr="00A234F9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Отсюда </w:t>
      </w:r>
      <w:r w:rsidRPr="00287C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необходимым (но недостаточным) условием </w:t>
      </w:r>
      <w:proofErr w:type="gramStart"/>
      <w:r>
        <w:rPr>
          <w:rFonts w:eastAsiaTheme="minorEastAsia"/>
        </w:rPr>
        <w:t>для</w:t>
      </w:r>
      <w:proofErr w:type="gramEnd"/>
      <w:r>
        <w:rPr>
          <w:rFonts w:eastAsiaTheme="minorEastAsia"/>
        </w:rPr>
        <w:t xml:space="preserve"> а из (2)</w:t>
      </w:r>
    </w:p>
    <w:p w:rsidR="007C2B8F" w:rsidRPr="00115880" w:rsidRDefault="007C2B8F" w:rsidP="007C2B8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1588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>a=1;3</m:t>
        </m:r>
      </m:oMath>
      <w:r w:rsidRPr="00115880">
        <w:rPr>
          <w:rFonts w:eastAsiaTheme="minorEastAsia"/>
        </w:rPr>
        <w:t xml:space="preserve"> .</w:t>
      </w:r>
    </w:p>
    <w:p w:rsidR="007C2B8F" w:rsidRDefault="007C2B8F" w:rsidP="007C2B8F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При а=1 корень уравнения (2)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</w:rPr>
          <m:t>=t+1</m:t>
        </m:r>
      </m:oMath>
      <w:r w:rsidRPr="0011588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единственен в силу монотонности функции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</w:rPr>
          <m:t>-t-1</m:t>
        </m:r>
      </m:oMath>
      <w:r w:rsidRPr="0011588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t≥0</m:t>
        </m:r>
      </m:oMath>
      <w:r>
        <w:rPr>
          <w:rFonts w:eastAsiaTheme="minorEastAsia"/>
        </w:rPr>
        <w:t xml:space="preserve"> и равен 0.</w:t>
      </w:r>
      <w:proofErr w:type="gramEnd"/>
    </w:p>
    <w:p w:rsidR="007C2B8F" w:rsidRDefault="007C2B8F" w:rsidP="007C2B8F">
      <w:pPr>
        <w:rPr>
          <w:rFonts w:eastAsiaTheme="minorEastAsia"/>
        </w:rPr>
      </w:pP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а=3 </w:t>
      </w:r>
      <w:proofErr w:type="gramStart"/>
      <w:r>
        <w:rPr>
          <w:rFonts w:eastAsiaTheme="minorEastAsia"/>
        </w:rPr>
        <w:t>корень</w:t>
      </w:r>
      <w:proofErr w:type="gramEnd"/>
      <w:r>
        <w:rPr>
          <w:rFonts w:eastAsiaTheme="minorEastAsia"/>
        </w:rPr>
        <w:t xml:space="preserve"> уравнения (2)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</w:rPr>
          <m:t>=3t+1</m:t>
        </m:r>
      </m:oMath>
      <w:r w:rsidRPr="0011588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t≥0</m:t>
        </m:r>
      </m:oMath>
      <w:r>
        <w:rPr>
          <w:rFonts w:eastAsiaTheme="minorEastAsia"/>
        </w:rPr>
        <w:t xml:space="preserve"> имеет два корня, один из которых 0, а другой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&gt;0.</m:t>
        </m:r>
      </m:oMath>
      <w:r w:rsidRPr="00287C43">
        <w:rPr>
          <w:rFonts w:eastAsiaTheme="minorEastAsia"/>
        </w:rPr>
        <w:t xml:space="preserve">  Это следует из того,</w:t>
      </w:r>
      <w:r>
        <w:rPr>
          <w:rFonts w:eastAsiaTheme="minorEastAsia"/>
        </w:rPr>
        <w:t xml:space="preserve"> </w:t>
      </w:r>
      <w:r w:rsidRPr="00287C43">
        <w:rPr>
          <w:rFonts w:eastAsiaTheme="minorEastAsia"/>
        </w:rPr>
        <w:t>что при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t=1</m:t>
        </m:r>
      </m:oMath>
      <w:r w:rsidRPr="00287C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функция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</w:rPr>
          <m:t>-3t-1</m:t>
        </m:r>
      </m:oMath>
      <w:r w:rsidRPr="0011588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имеет отрицательное значение -1,  а при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=2 положительное 2. </w:t>
      </w:r>
    </w:p>
    <w:p w:rsidR="002C1B49" w:rsidRDefault="007C2B8F" w:rsidP="002C1B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0482" cy="2572109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</w:p>
    <w:p w:rsidR="007C2B8F" w:rsidRPr="00FE257E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Рассмотрим произвольное число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в десятичной записи. Цифры, из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состоит</w:t>
      </w:r>
      <w:r w:rsidRPr="00FE2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число, разобьем на две группы. В первую отнесем цифры больше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их число будем обозначать х. Во вторую группу отнесем цифры меньше 5. Сумму цифр в числе </w:t>
      </w:r>
      <w:r>
        <w:rPr>
          <w:sz w:val="24"/>
          <w:szCs w:val="24"/>
          <w:lang w:val="en-US"/>
        </w:rPr>
        <w:t>N</w:t>
      </w:r>
      <w:r w:rsidRPr="00FE2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обозначим через </w:t>
      </w:r>
      <w:r>
        <w:rPr>
          <w:sz w:val="24"/>
          <w:szCs w:val="24"/>
          <w:lang w:val="en-US"/>
        </w:rPr>
        <w:t>S</w:t>
      </w:r>
      <w:r w:rsidRPr="00FE257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FE257E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Посмотрим, как изменится сумма цифр у числа </w:t>
      </w:r>
      <w:r w:rsidRPr="00FE257E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, которое обозначим через </w:t>
      </w:r>
      <w:r>
        <w:rPr>
          <w:sz w:val="24"/>
          <w:szCs w:val="24"/>
          <w:lang w:val="en-US"/>
        </w:rPr>
        <w:t>S</w:t>
      </w:r>
      <w:r w:rsidRPr="00FE257E">
        <w:rPr>
          <w:sz w:val="24"/>
          <w:szCs w:val="24"/>
        </w:rPr>
        <w:t>(2</w:t>
      </w:r>
      <w:r>
        <w:rPr>
          <w:sz w:val="24"/>
          <w:szCs w:val="24"/>
          <w:lang w:val="en-US"/>
        </w:rPr>
        <w:t>N</w:t>
      </w:r>
      <w:r w:rsidRPr="00FE257E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Т.е. попытаемся выразить </w:t>
      </w:r>
      <w:r>
        <w:rPr>
          <w:sz w:val="24"/>
          <w:szCs w:val="24"/>
          <w:lang w:val="en-US"/>
        </w:rPr>
        <w:t>S</w:t>
      </w:r>
      <w:r w:rsidRPr="00FE257E">
        <w:rPr>
          <w:sz w:val="24"/>
          <w:szCs w:val="24"/>
        </w:rPr>
        <w:t>(2</w:t>
      </w:r>
      <w:r>
        <w:rPr>
          <w:sz w:val="24"/>
          <w:szCs w:val="24"/>
          <w:lang w:val="en-US"/>
        </w:rPr>
        <w:t>N</w:t>
      </w:r>
      <w:r w:rsidRPr="00FE257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через </w:t>
      </w:r>
      <w:r>
        <w:rPr>
          <w:sz w:val="24"/>
          <w:szCs w:val="24"/>
          <w:lang w:val="en-US"/>
        </w:rPr>
        <w:t>S</w:t>
      </w:r>
      <w:r w:rsidRPr="00FE257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FE257E">
        <w:rPr>
          <w:sz w:val="24"/>
          <w:szCs w:val="24"/>
        </w:rPr>
        <w:t>).</w:t>
      </w:r>
    </w:p>
    <w:p w:rsidR="007C2B8F" w:rsidRDefault="007C2B8F" w:rsidP="007C2B8F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E82472">
        <w:rPr>
          <w:sz w:val="24"/>
          <w:szCs w:val="24"/>
        </w:rPr>
        <w:t>(2</w:t>
      </w:r>
      <w:r>
        <w:rPr>
          <w:sz w:val="24"/>
          <w:szCs w:val="24"/>
          <w:lang w:val="en-US"/>
        </w:rPr>
        <w:t>N</w:t>
      </w:r>
      <w:r w:rsidRPr="00E8247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будет состоять 1)из удвоенной суммы всех цифр из группы 2 числа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, 2) числа х , связанного с цифрами из 1-ой группы, которые увеличивают на 1  следующий разряд  и 3) из удвоенной суммы всех  цифр из 1-группы за вычетом 10х, связанной с изменением цифры в  самом разряде. Итак,</w:t>
      </w:r>
    </w:p>
    <w:p w:rsidR="007C2B8F" w:rsidRPr="008D7676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  <w:lang w:val="en-US"/>
        </w:rPr>
        <w:t>S</w:t>
      </w:r>
      <w:r w:rsidRPr="008D7676">
        <w:rPr>
          <w:sz w:val="24"/>
          <w:szCs w:val="24"/>
        </w:rPr>
        <w:t>(</w:t>
      </w:r>
      <w:proofErr w:type="gramEnd"/>
      <w:r w:rsidRPr="008D767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N</w:t>
      </w:r>
      <w:r w:rsidRPr="008D7676">
        <w:rPr>
          <w:sz w:val="24"/>
          <w:szCs w:val="24"/>
        </w:rPr>
        <w:t>)=2</w:t>
      </w:r>
      <w:r>
        <w:rPr>
          <w:sz w:val="24"/>
          <w:szCs w:val="24"/>
          <w:lang w:val="en-US"/>
        </w:rPr>
        <w:t>S</w:t>
      </w:r>
      <w:r w:rsidRPr="008D767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8D7676">
        <w:rPr>
          <w:sz w:val="24"/>
          <w:szCs w:val="24"/>
        </w:rPr>
        <w:t>)+</w:t>
      </w:r>
      <w:r>
        <w:rPr>
          <w:sz w:val="24"/>
          <w:szCs w:val="24"/>
          <w:lang w:val="en-US"/>
        </w:rPr>
        <w:t>x</w:t>
      </w:r>
      <w:r w:rsidRPr="008D7676">
        <w:rPr>
          <w:sz w:val="24"/>
          <w:szCs w:val="24"/>
        </w:rPr>
        <w:t>-10</w:t>
      </w:r>
      <w:r>
        <w:rPr>
          <w:sz w:val="24"/>
          <w:szCs w:val="24"/>
          <w:lang w:val="en-US"/>
        </w:rPr>
        <w:t>x</w:t>
      </w:r>
      <w:r w:rsidRPr="008D7676"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S</w:t>
      </w:r>
      <w:r w:rsidRPr="008D767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8D7676">
        <w:rPr>
          <w:sz w:val="24"/>
          <w:szCs w:val="24"/>
        </w:rPr>
        <w:t>)-9</w:t>
      </w:r>
      <w:r>
        <w:rPr>
          <w:sz w:val="24"/>
          <w:szCs w:val="24"/>
          <w:lang w:val="en-US"/>
        </w:rPr>
        <w:t>x</w:t>
      </w:r>
      <w:r w:rsidRPr="008D767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(1)</w:t>
      </w:r>
    </w:p>
    <w:p w:rsidR="007C2B8F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 xml:space="preserve">Эта формула будет справедлива и при делении </w:t>
      </w:r>
      <w:r>
        <w:rPr>
          <w:sz w:val="24"/>
          <w:szCs w:val="24"/>
          <w:lang w:val="en-US"/>
        </w:rPr>
        <w:t>N</w:t>
      </w:r>
      <w:r w:rsidRPr="008E6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2. При этом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должно быть четным,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.е</w:t>
      </w:r>
      <w:proofErr w:type="spellEnd"/>
      <w:proofErr w:type="gramEnd"/>
      <w:r>
        <w:rPr>
          <w:sz w:val="24"/>
          <w:szCs w:val="24"/>
        </w:rPr>
        <w:t xml:space="preserve"> заканчиваться на цифру из 1-й группы</w:t>
      </w:r>
      <w:r w:rsidRPr="008D7676">
        <w:rPr>
          <w:sz w:val="24"/>
          <w:szCs w:val="24"/>
        </w:rPr>
        <w:t>,</w:t>
      </w:r>
      <w:r>
        <w:rPr>
          <w:sz w:val="24"/>
          <w:szCs w:val="24"/>
        </w:rPr>
        <w:t xml:space="preserve"> и число</w:t>
      </w:r>
      <w:r w:rsidRPr="008D76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8D7676">
        <w:rPr>
          <w:sz w:val="24"/>
          <w:szCs w:val="24"/>
        </w:rPr>
        <w:t>’</w:t>
      </w:r>
      <w:r>
        <w:rPr>
          <w:sz w:val="24"/>
          <w:szCs w:val="24"/>
        </w:rPr>
        <w:t xml:space="preserve"> цифр больше 4 для </w:t>
      </w:r>
      <w:r>
        <w:rPr>
          <w:sz w:val="24"/>
          <w:szCs w:val="24"/>
          <w:lang w:val="en-US"/>
        </w:rPr>
        <w:t>N</w:t>
      </w:r>
      <w:r w:rsidRPr="008D7676">
        <w:rPr>
          <w:sz w:val="24"/>
          <w:szCs w:val="24"/>
        </w:rPr>
        <w:t>/2</w:t>
      </w:r>
      <w:r>
        <w:rPr>
          <w:sz w:val="24"/>
          <w:szCs w:val="24"/>
        </w:rPr>
        <w:t xml:space="preserve"> может не совпадать с числом</w:t>
      </w:r>
      <w:r w:rsidRPr="008D76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цифр больше 4 для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или</w:t>
      </w:r>
    </w:p>
    <w:p w:rsidR="007C2B8F" w:rsidRDefault="007C2B8F" w:rsidP="007C2B8F">
      <w:pPr>
        <w:rPr>
          <w:sz w:val="24"/>
          <w:szCs w:val="24"/>
          <w:lang w:val="en-US"/>
        </w:rPr>
      </w:pPr>
      <w:r w:rsidRPr="008D7676">
        <w:rPr>
          <w:sz w:val="24"/>
          <w:szCs w:val="24"/>
        </w:rPr>
        <w:t xml:space="preserve">                                            </w:t>
      </w:r>
      <w:proofErr w:type="gramStart"/>
      <w:r w:rsidRPr="008D7676">
        <w:rPr>
          <w:sz w:val="24"/>
          <w:szCs w:val="24"/>
          <w:lang w:val="en-US"/>
        </w:rPr>
        <w:t>S(</w:t>
      </w:r>
      <w:proofErr w:type="gramEnd"/>
      <w:r w:rsidRPr="008D7676">
        <w:rPr>
          <w:sz w:val="24"/>
          <w:szCs w:val="24"/>
          <w:lang w:val="en-US"/>
        </w:rPr>
        <w:t>N)=2S(N/2</w:t>
      </w:r>
      <w:r>
        <w:rPr>
          <w:sz w:val="24"/>
          <w:szCs w:val="24"/>
          <w:lang w:val="en-US"/>
        </w:rPr>
        <w:t>)</w:t>
      </w:r>
      <w:r w:rsidRPr="008D7676">
        <w:rPr>
          <w:sz w:val="24"/>
          <w:szCs w:val="24"/>
          <w:lang w:val="en-US"/>
        </w:rPr>
        <w:t>-9x</w:t>
      </w:r>
      <w:r>
        <w:rPr>
          <w:sz w:val="24"/>
          <w:szCs w:val="24"/>
          <w:lang w:val="en-US"/>
        </w:rPr>
        <w:t>’</w:t>
      </w:r>
      <w:r w:rsidRPr="008D7676">
        <w:rPr>
          <w:sz w:val="24"/>
          <w:szCs w:val="24"/>
          <w:lang w:val="en-US"/>
        </w:rPr>
        <w:t xml:space="preserve">.                   </w:t>
      </w:r>
      <w:r>
        <w:rPr>
          <w:sz w:val="24"/>
          <w:szCs w:val="24"/>
          <w:lang w:val="en-US"/>
        </w:rPr>
        <w:t xml:space="preserve">                      </w:t>
      </w:r>
      <w:r w:rsidRPr="008D7676">
        <w:rPr>
          <w:sz w:val="24"/>
          <w:szCs w:val="24"/>
          <w:lang w:val="en-US"/>
        </w:rPr>
        <w:t xml:space="preserve">                (2)</w:t>
      </w:r>
    </w:p>
    <w:p w:rsidR="007C2B8F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>Однако</w:t>
      </w:r>
      <w:r w:rsidRPr="008A65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 нас не </w:t>
      </w:r>
      <w:proofErr w:type="gramStart"/>
      <w:r>
        <w:rPr>
          <w:sz w:val="24"/>
          <w:szCs w:val="24"/>
        </w:rPr>
        <w:t>произвольное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8A65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состоящее из нечетных цифр 1-й группы (5,7,9) и четных цифр 2-й группы (0,2,4). При этом </w:t>
      </w:r>
      <w:r>
        <w:rPr>
          <w:sz w:val="24"/>
          <w:szCs w:val="24"/>
          <w:lang w:val="en-US"/>
        </w:rPr>
        <w:t>x</w:t>
      </w:r>
      <w:r w:rsidRPr="008A65A9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x</w:t>
      </w:r>
      <w:r w:rsidRPr="008A65A9">
        <w:rPr>
          <w:sz w:val="24"/>
          <w:szCs w:val="24"/>
        </w:rPr>
        <w:t xml:space="preserve">’. </w:t>
      </w:r>
      <w:r>
        <w:rPr>
          <w:sz w:val="24"/>
          <w:szCs w:val="24"/>
        </w:rPr>
        <w:t>Докажем это.</w:t>
      </w:r>
    </w:p>
    <w:p w:rsidR="007C2B8F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 xml:space="preserve">Для этого разобьем число </w:t>
      </w:r>
      <w:r>
        <w:rPr>
          <w:sz w:val="24"/>
          <w:szCs w:val="24"/>
          <w:lang w:val="en-US"/>
        </w:rPr>
        <w:t>N</w:t>
      </w:r>
      <w:r w:rsidRPr="008A6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десятичной записи на числа, сохраняя порядок цифр, такого типа </w:t>
      </w:r>
      <w:r w:rsidRPr="008A65A9"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aa</w:t>
      </w:r>
      <w:r w:rsidRPr="008A65A9"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ab</w:t>
      </w:r>
      <w:r w:rsidRPr="008A65A9">
        <w:rPr>
          <w:sz w:val="24"/>
          <w:szCs w:val="24"/>
        </w:rPr>
        <w:t>’</w:t>
      </w:r>
      <w:r>
        <w:rPr>
          <w:sz w:val="24"/>
          <w:szCs w:val="24"/>
        </w:rPr>
        <w:t xml:space="preserve"> или </w:t>
      </w:r>
      <w:r w:rsidRPr="00D822DF"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b</w:t>
      </w:r>
      <w:r w:rsidRPr="00D822DF">
        <w:rPr>
          <w:sz w:val="24"/>
          <w:szCs w:val="24"/>
        </w:rPr>
        <w:t>’</w:t>
      </w:r>
      <w:r>
        <w:rPr>
          <w:sz w:val="24"/>
          <w:szCs w:val="24"/>
        </w:rPr>
        <w:t>,</w:t>
      </w:r>
      <w:r w:rsidRPr="00D82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а из 1-й группы, 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из 2-ой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Тогда при делении на 2 число цифр из 1-й группы сохраняется. </w:t>
      </w:r>
      <w:r w:rsidRPr="00310323"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aa</w:t>
      </w:r>
      <w:r w:rsidRPr="00310323"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ab</w:t>
      </w:r>
      <w:r w:rsidRPr="00310323">
        <w:rPr>
          <w:sz w:val="24"/>
          <w:szCs w:val="24"/>
        </w:rPr>
        <w:t>`</w:t>
      </w:r>
      <w:r>
        <w:rPr>
          <w:sz w:val="24"/>
          <w:szCs w:val="24"/>
        </w:rPr>
        <w:t xml:space="preserve"> переходит в </w:t>
      </w:r>
      <w:r w:rsidRPr="00310323"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baa</w:t>
      </w:r>
      <w:r w:rsidRPr="00310323"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a</w:t>
      </w:r>
      <w:r w:rsidRPr="00310323">
        <w:rPr>
          <w:sz w:val="24"/>
          <w:szCs w:val="24"/>
        </w:rPr>
        <w:t xml:space="preserve">`, </w:t>
      </w:r>
      <w:r>
        <w:rPr>
          <w:sz w:val="24"/>
          <w:szCs w:val="24"/>
        </w:rPr>
        <w:t xml:space="preserve"> а тип </w:t>
      </w:r>
      <w:r w:rsidRPr="00310323"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bb</w:t>
      </w:r>
      <w:r w:rsidRPr="00310323"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b</w:t>
      </w:r>
      <w:r w:rsidRPr="00310323">
        <w:rPr>
          <w:sz w:val="24"/>
          <w:szCs w:val="24"/>
        </w:rPr>
        <w:t xml:space="preserve">` </w:t>
      </w:r>
      <w:r>
        <w:rPr>
          <w:sz w:val="24"/>
          <w:szCs w:val="24"/>
        </w:rPr>
        <w:t>сохраняется.</w:t>
      </w:r>
    </w:p>
    <w:p w:rsidR="007C2B8F" w:rsidRDefault="007C2B8F" w:rsidP="007C2B8F">
      <w:pPr>
        <w:rPr>
          <w:sz w:val="24"/>
          <w:szCs w:val="24"/>
        </w:rPr>
      </w:pPr>
      <w:r>
        <w:rPr>
          <w:sz w:val="24"/>
          <w:szCs w:val="24"/>
        </w:rPr>
        <w:t xml:space="preserve">Подставляя в (1) и (2) в значения </w:t>
      </w:r>
      <w:r>
        <w:rPr>
          <w:sz w:val="24"/>
          <w:szCs w:val="24"/>
          <w:lang w:val="en-US"/>
        </w:rPr>
        <w:t>S</w:t>
      </w:r>
      <w:r w:rsidRPr="004377AC">
        <w:rPr>
          <w:sz w:val="24"/>
          <w:szCs w:val="24"/>
        </w:rPr>
        <w:t>(2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)=35 , S(N/2)=29, получим систему для определения </w:t>
      </w:r>
      <w:r>
        <w:rPr>
          <w:sz w:val="24"/>
          <w:szCs w:val="24"/>
          <w:lang w:val="en-US"/>
        </w:rPr>
        <w:t>S</w:t>
      </w:r>
      <w:r w:rsidRPr="004377A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4377AC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C2B8F" w:rsidRDefault="007C2B8F" w:rsidP="007C2B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35=</w:t>
      </w:r>
      <w:proofErr w:type="gramStart"/>
      <w:r>
        <w:rPr>
          <w:sz w:val="24"/>
          <w:szCs w:val="24"/>
          <w:lang w:val="en-US"/>
        </w:rPr>
        <w:t>2S(</w:t>
      </w:r>
      <w:proofErr w:type="gramEnd"/>
      <w:r>
        <w:rPr>
          <w:sz w:val="24"/>
          <w:szCs w:val="24"/>
          <w:lang w:val="en-US"/>
        </w:rPr>
        <w:t>N)-9x,  S(N)=2*29-9x.</w:t>
      </w:r>
    </w:p>
    <w:p w:rsidR="007C2B8F" w:rsidRPr="004377AC" w:rsidRDefault="007C2B8F" w:rsidP="007C2B8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Откуда</w:t>
      </w:r>
      <w:r w:rsidRPr="004377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S(N)=31, x=3.</w:t>
      </w:r>
    </w:p>
    <w:p w:rsidR="007C2B8F" w:rsidRPr="007C2B8F" w:rsidRDefault="007C2B8F" w:rsidP="002C1B49">
      <w:pPr>
        <w:rPr>
          <w:b/>
          <w:sz w:val="28"/>
          <w:szCs w:val="28"/>
          <w:lang w:val="en-US"/>
        </w:rPr>
      </w:pPr>
    </w:p>
    <w:p w:rsidR="002C1B49" w:rsidRDefault="002C1B49" w:rsidP="002C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</w:p>
    <w:p w:rsidR="00AF05B1" w:rsidRDefault="009F19CE" w:rsidP="009F19CE">
      <w:pPr>
        <w:tabs>
          <w:tab w:val="left" w:pos="255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5981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B1" w:rsidRPr="00AF05B1" w:rsidRDefault="00AF05B1">
      <w:pPr>
        <w:rPr>
          <w:sz w:val="24"/>
          <w:szCs w:val="24"/>
        </w:rPr>
      </w:pPr>
    </w:p>
    <w:p w:rsidR="00AF05B1" w:rsidRPr="00AF05B1" w:rsidRDefault="00AF05B1">
      <w:pPr>
        <w:rPr>
          <w:sz w:val="24"/>
          <w:szCs w:val="24"/>
        </w:rPr>
      </w:pPr>
    </w:p>
    <w:sectPr w:rsidR="00AF05B1" w:rsidRPr="00AF05B1" w:rsidSect="002C1B49">
      <w:pgSz w:w="11907" w:h="1701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47E"/>
    <w:multiLevelType w:val="hybridMultilevel"/>
    <w:tmpl w:val="9CAE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B1"/>
    <w:rsid w:val="002C1B49"/>
    <w:rsid w:val="0044213A"/>
    <w:rsid w:val="004F4C2C"/>
    <w:rsid w:val="007C2B8F"/>
    <w:rsid w:val="007E68F2"/>
    <w:rsid w:val="009F19CE"/>
    <w:rsid w:val="00A72D6C"/>
    <w:rsid w:val="00A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2018-02-10T16:36:00Z</dcterms:created>
  <dcterms:modified xsi:type="dcterms:W3CDTF">2018-02-11T08:05:00Z</dcterms:modified>
</cp:coreProperties>
</file>